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F2D" w:rsidRPr="00932715" w:rsidRDefault="00924F2D" w:rsidP="00924F2D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  <w:r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</w:t>
      </w:r>
      <w:r w:rsidRPr="00924F2D">
        <w:rPr>
          <w:rFonts w:ascii="Times New Roman" w:hAnsi="Times New Roman" w:cs="Times New Roman"/>
          <w:b/>
          <w:bCs/>
          <w:sz w:val="26"/>
          <w:szCs w:val="26"/>
          <w:highlight w:val="yellow"/>
          <w:lang w:val="pt-BR"/>
        </w:rPr>
        <w:t>(KHOA 2018 NGANH CNL)</w:t>
      </w:r>
    </w:p>
    <w:p w:rsidR="00924F2D" w:rsidRPr="00932715" w:rsidRDefault="00924F2D" w:rsidP="00924F2D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  <w:bookmarkStart w:id="0" w:name="_GoBack"/>
      <w:bookmarkEnd w:id="0"/>
    </w:p>
    <w:p w:rsidR="00924F2D" w:rsidRPr="00804C06" w:rsidRDefault="00924F2D" w:rsidP="00924F2D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TH</w:t>
      </w:r>
      <w:r w:rsidRPr="00752B87">
        <w:rPr>
          <w:rFonts w:ascii="Times New Roman" w:hAnsi="Times New Roman"/>
          <w:b/>
          <w:bCs/>
          <w:sz w:val="26"/>
          <w:szCs w:val="26"/>
          <w:lang w:val="pt-BR"/>
        </w:rPr>
        <w:t xml:space="preserve">ỰC TẬP </w:t>
      </w:r>
      <w:r w:rsidRPr="00752B87">
        <w:rPr>
          <w:rFonts w:ascii="Times New Roman" w:hAnsi="Times New Roman"/>
          <w:b/>
          <w:bCs/>
          <w:sz w:val="26"/>
          <w:szCs w:val="26"/>
          <w:lang w:val="sv-SE"/>
        </w:rPr>
        <w:t>HỆ THỐNG MÁY LẠNH CỤC BỘ</w:t>
      </w:r>
    </w:p>
    <w:p w:rsidR="00924F2D" w:rsidRPr="00223050" w:rsidRDefault="00924F2D" w:rsidP="00924F2D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DLANH 115</w:t>
      </w:r>
    </w:p>
    <w:p w:rsidR="00924F2D" w:rsidRPr="00932715" w:rsidRDefault="00924F2D" w:rsidP="00924F2D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 </w:t>
      </w:r>
      <w:r w:rsidRPr="00804C06">
        <w:rPr>
          <w:rFonts w:ascii="Times New Roman" w:hAnsi="Times New Roman"/>
          <w:b/>
          <w:bCs/>
          <w:sz w:val="26"/>
          <w:szCs w:val="26"/>
          <w:lang w:val="pt-BR"/>
        </w:rPr>
        <w:t>90 giờ; (</w:t>
      </w:r>
      <w:r w:rsidRPr="00804C06">
        <w:rPr>
          <w:rFonts w:ascii="Times New Roman" w:hAnsi="Times New Roman"/>
          <w:bCs/>
          <w:sz w:val="26"/>
          <w:szCs w:val="26"/>
          <w:lang w:val="pt-BR"/>
        </w:rPr>
        <w:t xml:space="preserve">Thực tập: </w:t>
      </w:r>
      <w:r>
        <w:rPr>
          <w:rFonts w:ascii="Times New Roman" w:hAnsi="Times New Roman"/>
          <w:bCs/>
          <w:sz w:val="26"/>
          <w:szCs w:val="26"/>
          <w:lang w:val="pt-BR"/>
        </w:rPr>
        <w:t>90</w:t>
      </w:r>
      <w:r w:rsidRPr="00804C06">
        <w:rPr>
          <w:rFonts w:ascii="Times New Roman" w:hAnsi="Times New Roman"/>
          <w:bCs/>
          <w:sz w:val="26"/>
          <w:szCs w:val="26"/>
          <w:lang w:val="pt-BR"/>
        </w:rPr>
        <w:t xml:space="preserve"> giờ; Kiểm tra: </w:t>
      </w:r>
      <w:r>
        <w:rPr>
          <w:rFonts w:ascii="Times New Roman" w:hAnsi="Times New Roman"/>
          <w:bCs/>
          <w:sz w:val="26"/>
          <w:szCs w:val="26"/>
          <w:lang w:val="pt-BR"/>
        </w:rPr>
        <w:t>0</w:t>
      </w:r>
      <w:r w:rsidRPr="00804C06">
        <w:rPr>
          <w:rFonts w:ascii="Times New Roman" w:hAnsi="Times New Roman"/>
          <w:bCs/>
          <w:sz w:val="26"/>
          <w:szCs w:val="26"/>
          <w:lang w:val="pt-BR"/>
        </w:rPr>
        <w:t xml:space="preserve"> giờ)</w:t>
      </w:r>
    </w:p>
    <w:p w:rsidR="00924F2D" w:rsidRPr="004F2170" w:rsidRDefault="00924F2D" w:rsidP="00924F2D">
      <w:pPr>
        <w:pStyle w:val="ListParagraph"/>
        <w:numPr>
          <w:ilvl w:val="0"/>
          <w:numId w:val="1"/>
        </w:numPr>
        <w:tabs>
          <w:tab w:val="left" w:pos="397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4F2170">
        <w:rPr>
          <w:rFonts w:ascii="Times New Roman" w:hAnsi="Times New Roman"/>
          <w:b/>
          <w:bCs/>
          <w:sz w:val="26"/>
          <w:szCs w:val="26"/>
          <w:lang w:val="pt-BR"/>
        </w:rPr>
        <w:t>V</w:t>
      </w:r>
      <w:r w:rsidRPr="004F2170">
        <w:rPr>
          <w:rFonts w:ascii="Times New Roman" w:hAnsi="Times New Roman" w:cs="Calibri"/>
          <w:b/>
          <w:bCs/>
          <w:sz w:val="26"/>
          <w:szCs w:val="26"/>
          <w:lang w:val="pt-BR"/>
        </w:rPr>
        <w:t>ị</w:t>
      </w:r>
      <w:r w:rsidRPr="004F2170">
        <w:rPr>
          <w:rFonts w:ascii="Times New Roman" w:hAnsi="Times New Roman"/>
          <w:b/>
          <w:bCs/>
          <w:sz w:val="26"/>
          <w:szCs w:val="26"/>
          <w:lang w:val="pt-BR"/>
        </w:rPr>
        <w:t xml:space="preserve"> trí, tính ch</w:t>
      </w:r>
      <w:r w:rsidRPr="004F2170">
        <w:rPr>
          <w:rFonts w:ascii="Times New Roman" w:hAnsi="Times New Roman" w:cs="Calibri"/>
          <w:b/>
          <w:bCs/>
          <w:sz w:val="26"/>
          <w:szCs w:val="26"/>
          <w:lang w:val="pt-BR"/>
        </w:rPr>
        <w:t>ấ</w:t>
      </w:r>
      <w:r w:rsidRPr="004F2170">
        <w:rPr>
          <w:rFonts w:ascii="Times New Roman" w:hAnsi="Times New Roman"/>
          <w:b/>
          <w:bCs/>
          <w:sz w:val="26"/>
          <w:szCs w:val="26"/>
          <w:lang w:val="pt-BR"/>
        </w:rPr>
        <w:t>t c</w:t>
      </w:r>
      <w:r w:rsidRPr="004F2170">
        <w:rPr>
          <w:rFonts w:ascii="Times New Roman" w:hAnsi="Times New Roman" w:cs="Calibri"/>
          <w:b/>
          <w:bCs/>
          <w:sz w:val="26"/>
          <w:szCs w:val="26"/>
          <w:lang w:val="pt-BR"/>
        </w:rPr>
        <w:t>ủ</w:t>
      </w:r>
      <w:r w:rsidRPr="004F2170">
        <w:rPr>
          <w:rFonts w:ascii="Times New Roman" w:hAnsi="Times New Roman"/>
          <w:b/>
          <w:bCs/>
          <w:sz w:val="26"/>
          <w:szCs w:val="26"/>
          <w:lang w:val="pt-BR"/>
        </w:rPr>
        <w:t>a h</w:t>
      </w:r>
      <w:r w:rsidRPr="004F2170">
        <w:rPr>
          <w:rFonts w:ascii="Times New Roman" w:hAnsi="Times New Roman" w:cs="Calibri"/>
          <w:b/>
          <w:bCs/>
          <w:sz w:val="26"/>
          <w:szCs w:val="26"/>
          <w:lang w:val="pt-BR"/>
        </w:rPr>
        <w:t>ọ</w:t>
      </w:r>
      <w:r w:rsidRPr="004F2170">
        <w:rPr>
          <w:rFonts w:ascii="Times New Roman" w:hAnsi="Times New Roman"/>
          <w:b/>
          <w:bCs/>
          <w:sz w:val="26"/>
          <w:szCs w:val="26"/>
          <w:lang w:val="pt-BR"/>
        </w:rPr>
        <w:t>c ph</w:t>
      </w:r>
      <w:r w:rsidRPr="004F2170">
        <w:rPr>
          <w:rFonts w:ascii="Times New Roman" w:hAnsi="Times New Roman" w:cs="Calibri"/>
          <w:b/>
          <w:bCs/>
          <w:sz w:val="26"/>
          <w:szCs w:val="26"/>
          <w:lang w:val="pt-BR"/>
        </w:rPr>
        <w:t>ầ</w:t>
      </w:r>
      <w:r w:rsidRPr="004F2170">
        <w:rPr>
          <w:rFonts w:ascii="Times New Roman" w:hAnsi="Times New Roman"/>
          <w:b/>
          <w:bCs/>
          <w:sz w:val="26"/>
          <w:szCs w:val="26"/>
          <w:lang w:val="pt-BR"/>
        </w:rPr>
        <w:t>n:</w:t>
      </w:r>
    </w:p>
    <w:p w:rsidR="00924F2D" w:rsidRDefault="00924F2D" w:rsidP="00924F2D">
      <w:pPr>
        <w:spacing w:before="120" w:line="360" w:lineRule="auto"/>
        <w:ind w:left="36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0627B6">
        <w:rPr>
          <w:rFonts w:ascii="Times New Roman" w:hAnsi="Times New Roman"/>
          <w:sz w:val="26"/>
          <w:szCs w:val="26"/>
          <w:lang w:val="pt-BR"/>
        </w:rPr>
        <w:t>V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ị</w:t>
      </w:r>
      <w:r w:rsidRPr="000627B6">
        <w:rPr>
          <w:rFonts w:ascii="Times New Roman" w:hAnsi="Times New Roman"/>
          <w:sz w:val="26"/>
          <w:szCs w:val="26"/>
          <w:lang w:val="pt-BR"/>
        </w:rPr>
        <w:t xml:space="preserve"> trí: </w:t>
      </w:r>
      <w:r w:rsidRPr="000627B6">
        <w:rPr>
          <w:rFonts w:ascii="Times New Roman" w:hAnsi="Times New Roman" w:cs="Times New Roman"/>
          <w:sz w:val="26"/>
          <w:szCs w:val="26"/>
          <w:lang w:val="pt-BR"/>
        </w:rPr>
        <w:t xml:space="preserve">được bố trí sau khi học xong các môn học cơ  sở và các môn Đo </w:t>
      </w:r>
      <w:r w:rsidRPr="000627B6">
        <w:rPr>
          <w:rFonts w:ascii="Times New Roman" w:hAnsi="Times New Roman" w:cs="Times New Roman"/>
          <w:sz w:val="26"/>
          <w:szCs w:val="26"/>
          <w:lang w:val="vi-VN"/>
        </w:rPr>
        <w:t>l</w:t>
      </w:r>
      <w:r w:rsidRPr="000627B6">
        <w:rPr>
          <w:rFonts w:ascii="Times New Roman" w:hAnsi="Times New Roman" w:cs="Times New Roman"/>
          <w:sz w:val="26"/>
          <w:szCs w:val="26"/>
          <w:lang w:val="pt-BR"/>
        </w:rPr>
        <w:t xml:space="preserve">ường điện - lạnh, </w:t>
      </w:r>
      <w:r w:rsidRPr="000627B6">
        <w:rPr>
          <w:rFonts w:ascii="Times New Roman" w:hAnsi="Times New Roman" w:cs="Times New Roman"/>
          <w:sz w:val="26"/>
          <w:szCs w:val="26"/>
          <w:lang w:val="vi-VN"/>
        </w:rPr>
        <w:t xml:space="preserve"> thực tập l</w:t>
      </w:r>
      <w:r w:rsidRPr="000627B6">
        <w:rPr>
          <w:rFonts w:ascii="Times New Roman" w:hAnsi="Times New Roman" w:cs="Times New Roman"/>
          <w:sz w:val="26"/>
          <w:szCs w:val="26"/>
          <w:lang w:val="pt-BR"/>
        </w:rPr>
        <w:t>ạnh cơ  bản.</w:t>
      </w:r>
    </w:p>
    <w:p w:rsidR="00924F2D" w:rsidRPr="000627B6" w:rsidRDefault="00924F2D" w:rsidP="00924F2D">
      <w:pPr>
        <w:spacing w:before="120" w:line="360" w:lineRule="auto"/>
        <w:ind w:left="36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0627B6">
        <w:rPr>
          <w:rFonts w:ascii="Times New Roman" w:hAnsi="Times New Roman"/>
          <w:sz w:val="26"/>
          <w:szCs w:val="26"/>
          <w:lang w:val="pt-BR"/>
        </w:rPr>
        <w:t>Tính ch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ấ</w:t>
      </w:r>
      <w:r w:rsidRPr="000627B6">
        <w:rPr>
          <w:rFonts w:ascii="Times New Roman" w:hAnsi="Times New Roman"/>
          <w:sz w:val="26"/>
          <w:szCs w:val="26"/>
          <w:lang w:val="pt-BR"/>
        </w:rPr>
        <w:t xml:space="preserve">t: là </w:t>
      </w:r>
      <w:r w:rsidRPr="000627B6"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Pr="000627B6">
        <w:rPr>
          <w:rFonts w:ascii="Times New Roman" w:hAnsi="Times New Roman"/>
          <w:sz w:val="26"/>
          <w:szCs w:val="26"/>
          <w:lang w:val="pt-BR"/>
        </w:rPr>
        <w:t>kỹ thuật chuyên môn đào tạo nghề bắt buộc.</w:t>
      </w:r>
    </w:p>
    <w:p w:rsidR="00924F2D" w:rsidRDefault="00924F2D" w:rsidP="00924F2D">
      <w:pPr>
        <w:pStyle w:val="ListParagraph"/>
        <w:numPr>
          <w:ilvl w:val="0"/>
          <w:numId w:val="1"/>
        </w:numPr>
        <w:tabs>
          <w:tab w:val="left" w:pos="397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4F2170">
        <w:rPr>
          <w:rFonts w:ascii="Times New Roman" w:hAnsi="Times New Roman"/>
          <w:b/>
          <w:bCs/>
          <w:sz w:val="26"/>
          <w:szCs w:val="26"/>
          <w:lang w:val="pt-BR"/>
        </w:rPr>
        <w:t>M</w:t>
      </w:r>
      <w:r w:rsidRPr="004F2170">
        <w:rPr>
          <w:rFonts w:ascii="Times New Roman" w:hAnsi="Times New Roman" w:cs="Calibri"/>
          <w:b/>
          <w:bCs/>
          <w:sz w:val="26"/>
          <w:szCs w:val="26"/>
          <w:lang w:val="pt-BR"/>
        </w:rPr>
        <w:t>ụ</w:t>
      </w:r>
      <w:r w:rsidRPr="004F2170">
        <w:rPr>
          <w:rFonts w:ascii="Times New Roman" w:hAnsi="Times New Roman"/>
          <w:b/>
          <w:bCs/>
          <w:sz w:val="26"/>
          <w:szCs w:val="26"/>
          <w:lang w:val="pt-BR"/>
        </w:rPr>
        <w:t>c tiêu h</w:t>
      </w:r>
      <w:r w:rsidRPr="004F2170">
        <w:rPr>
          <w:rFonts w:ascii="Times New Roman" w:hAnsi="Times New Roman" w:cs="Calibri"/>
          <w:b/>
          <w:bCs/>
          <w:sz w:val="26"/>
          <w:szCs w:val="26"/>
          <w:lang w:val="pt-BR"/>
        </w:rPr>
        <w:t>ọ</w:t>
      </w:r>
      <w:r w:rsidRPr="004F2170">
        <w:rPr>
          <w:rFonts w:ascii="Times New Roman" w:hAnsi="Times New Roman"/>
          <w:b/>
          <w:bCs/>
          <w:sz w:val="26"/>
          <w:szCs w:val="26"/>
          <w:lang w:val="pt-BR"/>
        </w:rPr>
        <w:t>c ph</w:t>
      </w:r>
      <w:r w:rsidRPr="004F2170">
        <w:rPr>
          <w:rFonts w:ascii="Times New Roman" w:hAnsi="Times New Roman" w:cs="Calibri"/>
          <w:b/>
          <w:bCs/>
          <w:sz w:val="26"/>
          <w:szCs w:val="26"/>
          <w:lang w:val="pt-BR"/>
        </w:rPr>
        <w:t>ầ</w:t>
      </w:r>
      <w:r w:rsidRPr="004F2170">
        <w:rPr>
          <w:rFonts w:ascii="Times New Roman" w:hAnsi="Times New Roman"/>
          <w:b/>
          <w:bCs/>
          <w:sz w:val="26"/>
          <w:szCs w:val="26"/>
          <w:lang w:val="pt-BR"/>
        </w:rPr>
        <w:t>n:</w:t>
      </w:r>
    </w:p>
    <w:p w:rsidR="00924F2D" w:rsidRPr="000627B6" w:rsidRDefault="00924F2D" w:rsidP="00924F2D">
      <w:pPr>
        <w:tabs>
          <w:tab w:val="left" w:pos="397"/>
        </w:tabs>
        <w:spacing w:before="120" w:after="120" w:line="360" w:lineRule="auto"/>
        <w:ind w:left="36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0627B6">
        <w:rPr>
          <w:rFonts w:ascii="Times New Roman" w:hAnsi="Times New Roman"/>
          <w:sz w:val="26"/>
          <w:szCs w:val="26"/>
          <w:lang w:val="pt-BR"/>
        </w:rPr>
        <w:t>Ki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ế</w:t>
      </w:r>
      <w:r w:rsidRPr="000627B6">
        <w:rPr>
          <w:rFonts w:ascii="Times New Roman" w:hAnsi="Times New Roman"/>
          <w:sz w:val="26"/>
          <w:szCs w:val="26"/>
          <w:lang w:val="pt-BR"/>
        </w:rPr>
        <w:t>n th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ứ</w:t>
      </w:r>
      <w:r w:rsidRPr="000627B6">
        <w:rPr>
          <w:rFonts w:ascii="Times New Roman" w:hAnsi="Times New Roman"/>
          <w:sz w:val="26"/>
          <w:szCs w:val="26"/>
          <w:lang w:val="pt-BR"/>
        </w:rPr>
        <w:t>c:  Trình b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à</w:t>
      </w:r>
      <w:r w:rsidRPr="000627B6">
        <w:rPr>
          <w:rFonts w:ascii="Times New Roman" w:hAnsi="Times New Roman"/>
          <w:sz w:val="26"/>
          <w:szCs w:val="26"/>
          <w:lang w:val="pt-BR"/>
        </w:rPr>
        <w:t xml:space="preserve">y 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đượ</w:t>
      </w:r>
      <w:r w:rsidRPr="000627B6">
        <w:rPr>
          <w:rFonts w:ascii="Times New Roman" w:hAnsi="Times New Roman"/>
          <w:sz w:val="26"/>
          <w:szCs w:val="26"/>
          <w:lang w:val="pt-BR"/>
        </w:rPr>
        <w:t>c c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ấ</w:t>
      </w:r>
      <w:r w:rsidRPr="000627B6">
        <w:rPr>
          <w:rFonts w:ascii="Times New Roman" w:hAnsi="Times New Roman"/>
          <w:sz w:val="26"/>
          <w:szCs w:val="26"/>
          <w:lang w:val="pt-BR"/>
        </w:rPr>
        <w:t>u t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ạ</w:t>
      </w:r>
      <w:r w:rsidRPr="000627B6">
        <w:rPr>
          <w:rFonts w:ascii="Times New Roman" w:hAnsi="Times New Roman"/>
          <w:sz w:val="26"/>
          <w:szCs w:val="26"/>
          <w:lang w:val="pt-BR"/>
        </w:rPr>
        <w:t>o, phân lo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ạ</w:t>
      </w:r>
      <w:r w:rsidRPr="000627B6">
        <w:rPr>
          <w:rFonts w:ascii="Times New Roman" w:hAnsi="Times New Roman"/>
          <w:sz w:val="26"/>
          <w:szCs w:val="26"/>
          <w:lang w:val="pt-BR"/>
        </w:rPr>
        <w:t>i, nguyên lý l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à</w:t>
      </w:r>
      <w:r w:rsidRPr="000627B6">
        <w:rPr>
          <w:rFonts w:ascii="Times New Roman" w:hAnsi="Times New Roman"/>
          <w:sz w:val="26"/>
          <w:szCs w:val="26"/>
          <w:lang w:val="pt-BR"/>
        </w:rPr>
        <w:t>m vi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ệ</w:t>
      </w:r>
      <w:r w:rsidRPr="000627B6">
        <w:rPr>
          <w:rFonts w:ascii="Times New Roman" w:hAnsi="Times New Roman"/>
          <w:sz w:val="26"/>
          <w:szCs w:val="26"/>
          <w:lang w:val="pt-BR"/>
        </w:rPr>
        <w:t>c c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ủ</w:t>
      </w:r>
      <w:r w:rsidRPr="000627B6">
        <w:rPr>
          <w:rFonts w:ascii="Times New Roman" w:hAnsi="Times New Roman"/>
          <w:sz w:val="26"/>
          <w:szCs w:val="26"/>
          <w:lang w:val="pt-BR"/>
        </w:rPr>
        <w:t xml:space="preserve">a máy 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đ</w:t>
      </w:r>
      <w:r w:rsidRPr="000627B6">
        <w:rPr>
          <w:rFonts w:ascii="Times New Roman" w:hAnsi="Times New Roman"/>
          <w:sz w:val="26"/>
          <w:szCs w:val="26"/>
          <w:lang w:val="pt-BR"/>
        </w:rPr>
        <w:t>i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ề</w:t>
      </w:r>
      <w:r w:rsidRPr="000627B6">
        <w:rPr>
          <w:rFonts w:ascii="Times New Roman" w:hAnsi="Times New Roman"/>
          <w:sz w:val="26"/>
          <w:szCs w:val="26"/>
          <w:lang w:val="pt-BR"/>
        </w:rPr>
        <w:t>u hòa c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ụ</w:t>
      </w:r>
      <w:r w:rsidRPr="000627B6">
        <w:rPr>
          <w:rFonts w:ascii="Times New Roman" w:hAnsi="Times New Roman"/>
          <w:sz w:val="26"/>
          <w:szCs w:val="26"/>
          <w:lang w:val="pt-BR"/>
        </w:rPr>
        <w:t>c b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ộ</w:t>
      </w:r>
      <w:r w:rsidRPr="000627B6">
        <w:rPr>
          <w:rFonts w:ascii="Times New Roman" w:hAnsi="Times New Roman"/>
          <w:sz w:val="26"/>
          <w:szCs w:val="26"/>
          <w:lang w:val="pt-BR"/>
        </w:rPr>
        <w:t>.</w:t>
      </w:r>
    </w:p>
    <w:p w:rsidR="00924F2D" w:rsidRPr="000627B6" w:rsidRDefault="00924F2D" w:rsidP="00924F2D">
      <w:pPr>
        <w:tabs>
          <w:tab w:val="left" w:pos="709"/>
        </w:tabs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0627B6">
        <w:rPr>
          <w:rFonts w:ascii="Times New Roman" w:hAnsi="Times New Roman"/>
          <w:sz w:val="26"/>
          <w:szCs w:val="26"/>
          <w:lang w:val="pt-BR"/>
        </w:rPr>
        <w:t>K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ỹ</w:t>
      </w:r>
      <w:r w:rsidRPr="000627B6">
        <w:rPr>
          <w:rFonts w:ascii="Times New Roman" w:hAnsi="Times New Roman"/>
          <w:sz w:val="26"/>
          <w:szCs w:val="26"/>
          <w:lang w:val="pt-BR"/>
        </w:rPr>
        <w:t xml:space="preserve"> n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ă</w:t>
      </w:r>
      <w:r w:rsidRPr="000627B6">
        <w:rPr>
          <w:rFonts w:ascii="Times New Roman" w:hAnsi="Times New Roman"/>
          <w:sz w:val="26"/>
          <w:szCs w:val="26"/>
          <w:lang w:val="pt-BR"/>
        </w:rPr>
        <w:t xml:space="preserve">ng: </w:t>
      </w:r>
    </w:p>
    <w:p w:rsidR="00924F2D" w:rsidRPr="00932715" w:rsidRDefault="00924F2D" w:rsidP="00924F2D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 lắp ráp các thiết bị của máy điều hòa cục bộ</w:t>
      </w:r>
    </w:p>
    <w:p w:rsidR="00924F2D" w:rsidRPr="00932715" w:rsidRDefault="00924F2D" w:rsidP="00924F2D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 lắp đặt cục nóng, cục lạnh  máy điều hòa cục bộ</w:t>
      </w:r>
    </w:p>
    <w:p w:rsidR="00924F2D" w:rsidRPr="00932715" w:rsidRDefault="00924F2D" w:rsidP="00924F2D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làm chân không nạp ga máy điều hòa cục bộ</w:t>
      </w:r>
    </w:p>
    <w:p w:rsidR="00924F2D" w:rsidRPr="00932715" w:rsidRDefault="00924F2D" w:rsidP="00924F2D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lắp đặt điện trong máy điều hòa cục bộ</w:t>
      </w:r>
    </w:p>
    <w:p w:rsidR="00924F2D" w:rsidRDefault="00924F2D" w:rsidP="00924F2D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lắp đặt đường ống trong máy điều hòa cục bộ</w:t>
      </w:r>
    </w:p>
    <w:p w:rsidR="00924F2D" w:rsidRPr="000627B6" w:rsidRDefault="00924F2D" w:rsidP="00924F2D">
      <w:pPr>
        <w:tabs>
          <w:tab w:val="left" w:pos="630"/>
        </w:tabs>
        <w:spacing w:line="360" w:lineRule="auto"/>
        <w:ind w:left="284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0627B6">
        <w:rPr>
          <w:rFonts w:ascii="Times New Roman" w:hAnsi="Times New Roman"/>
          <w:sz w:val="26"/>
          <w:szCs w:val="26"/>
          <w:lang w:val="pt-BR"/>
        </w:rPr>
        <w:t>N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ă</w:t>
      </w:r>
      <w:r w:rsidRPr="000627B6">
        <w:rPr>
          <w:rFonts w:ascii="Times New Roman" w:hAnsi="Times New Roman"/>
          <w:sz w:val="26"/>
          <w:szCs w:val="26"/>
          <w:lang w:val="pt-BR"/>
        </w:rPr>
        <w:t>ng l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ự</w:t>
      </w:r>
      <w:r w:rsidRPr="000627B6">
        <w:rPr>
          <w:rFonts w:ascii="Times New Roman" w:hAnsi="Times New Roman"/>
          <w:sz w:val="26"/>
          <w:szCs w:val="26"/>
          <w:lang w:val="pt-BR"/>
        </w:rPr>
        <w:t>c t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ự</w:t>
      </w:r>
      <w:r w:rsidRPr="000627B6">
        <w:rPr>
          <w:rFonts w:ascii="Times New Roman" w:hAnsi="Times New Roman"/>
          <w:sz w:val="26"/>
          <w:szCs w:val="26"/>
          <w:lang w:val="pt-BR"/>
        </w:rPr>
        <w:t xml:space="preserve"> ch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ủ</w:t>
      </w:r>
      <w:r w:rsidRPr="000627B6">
        <w:rPr>
          <w:rFonts w:ascii="Times New Roman" w:hAnsi="Times New Roman"/>
          <w:sz w:val="26"/>
          <w:szCs w:val="26"/>
          <w:lang w:val="pt-BR"/>
        </w:rPr>
        <w:t xml:space="preserve"> v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à</w:t>
      </w:r>
      <w:r w:rsidRPr="000627B6">
        <w:rPr>
          <w:rFonts w:ascii="Times New Roman" w:hAnsi="Times New Roman"/>
          <w:sz w:val="26"/>
          <w:szCs w:val="26"/>
          <w:lang w:val="pt-BR"/>
        </w:rPr>
        <w:t xml:space="preserve"> trách nhi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ệ</w:t>
      </w:r>
      <w:r w:rsidRPr="000627B6">
        <w:rPr>
          <w:rFonts w:ascii="Times New Roman" w:hAnsi="Times New Roman"/>
          <w:sz w:val="26"/>
          <w:szCs w:val="26"/>
          <w:lang w:val="pt-BR"/>
        </w:rPr>
        <w:t>m: C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ẩ</w:t>
      </w:r>
      <w:r w:rsidRPr="000627B6">
        <w:rPr>
          <w:rFonts w:ascii="Times New Roman" w:hAnsi="Times New Roman"/>
          <w:sz w:val="26"/>
          <w:szCs w:val="26"/>
          <w:lang w:val="pt-BR"/>
        </w:rPr>
        <w:t>n th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ậ</w:t>
      </w:r>
      <w:r w:rsidRPr="000627B6">
        <w:rPr>
          <w:rFonts w:ascii="Times New Roman" w:hAnsi="Times New Roman"/>
          <w:sz w:val="26"/>
          <w:szCs w:val="26"/>
          <w:lang w:val="pt-BR"/>
        </w:rPr>
        <w:t>n, kiên trì, l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à</w:t>
      </w:r>
      <w:r w:rsidRPr="000627B6">
        <w:rPr>
          <w:rFonts w:ascii="Times New Roman" w:hAnsi="Times New Roman"/>
          <w:sz w:val="26"/>
          <w:szCs w:val="26"/>
          <w:lang w:val="pt-BR"/>
        </w:rPr>
        <w:t>m vi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ệ</w:t>
      </w:r>
      <w:r w:rsidRPr="000627B6">
        <w:rPr>
          <w:rFonts w:ascii="Times New Roman" w:hAnsi="Times New Roman"/>
          <w:sz w:val="26"/>
          <w:szCs w:val="26"/>
          <w:lang w:val="pt-BR"/>
        </w:rPr>
        <w:t>c nhóm v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à</w:t>
      </w:r>
      <w:r w:rsidRPr="000627B6">
        <w:rPr>
          <w:rFonts w:ascii="Times New Roman" w:hAnsi="Times New Roman"/>
          <w:sz w:val="26"/>
          <w:szCs w:val="26"/>
          <w:lang w:val="pt-BR"/>
        </w:rPr>
        <w:t xml:space="preserve"> có trách nhi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ệ</w:t>
      </w:r>
      <w:r w:rsidRPr="000627B6">
        <w:rPr>
          <w:rFonts w:ascii="Times New Roman" w:hAnsi="Times New Roman"/>
          <w:sz w:val="26"/>
          <w:szCs w:val="26"/>
          <w:lang w:val="pt-BR"/>
        </w:rPr>
        <w:t>m v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ớ</w:t>
      </w:r>
      <w:r w:rsidRPr="000627B6">
        <w:rPr>
          <w:rFonts w:ascii="Times New Roman" w:hAnsi="Times New Roman"/>
          <w:sz w:val="26"/>
          <w:szCs w:val="26"/>
          <w:lang w:val="pt-BR"/>
        </w:rPr>
        <w:t>i công vi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ệ</w:t>
      </w:r>
      <w:r w:rsidRPr="000627B6">
        <w:rPr>
          <w:rFonts w:ascii="Times New Roman" w:hAnsi="Times New Roman"/>
          <w:sz w:val="26"/>
          <w:szCs w:val="26"/>
          <w:lang w:val="pt-BR"/>
        </w:rPr>
        <w:t xml:space="preserve">c </w:t>
      </w:r>
      <w:r w:rsidRPr="000627B6">
        <w:rPr>
          <w:rFonts w:ascii="Times New Roman" w:hAnsi="Times New Roman" w:cs="Calibri"/>
          <w:sz w:val="26"/>
          <w:szCs w:val="26"/>
          <w:lang w:val="pt-BR"/>
        </w:rPr>
        <w:t>đượ</w:t>
      </w:r>
      <w:r w:rsidRPr="000627B6">
        <w:rPr>
          <w:rFonts w:ascii="Times New Roman" w:hAnsi="Times New Roman"/>
          <w:sz w:val="26"/>
          <w:szCs w:val="26"/>
          <w:lang w:val="pt-BR"/>
        </w:rPr>
        <w:t>c giao;</w:t>
      </w:r>
    </w:p>
    <w:p w:rsidR="00924F2D" w:rsidRPr="00932715" w:rsidRDefault="00924F2D" w:rsidP="00924F2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120" w:line="360" w:lineRule="auto"/>
        <w:ind w:left="567" w:hanging="141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924F2D" w:rsidRDefault="00924F2D" w:rsidP="00924F2D">
      <w:pPr>
        <w:pStyle w:val="ListParagraph"/>
        <w:numPr>
          <w:ilvl w:val="3"/>
          <w:numId w:val="1"/>
        </w:numPr>
        <w:spacing w:before="120" w:after="120" w:line="360" w:lineRule="auto"/>
        <w:ind w:left="426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tbl>
      <w:tblPr>
        <w:tblW w:w="964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"/>
        <w:gridCol w:w="3968"/>
        <w:gridCol w:w="990"/>
        <w:gridCol w:w="978"/>
        <w:gridCol w:w="1902"/>
        <w:gridCol w:w="986"/>
      </w:tblGrid>
      <w:tr w:rsidR="00924F2D" w:rsidRPr="00932715" w:rsidTr="00F514BB">
        <w:trPr>
          <w:cantSplit/>
          <w:trHeight w:val="565"/>
        </w:trPr>
        <w:tc>
          <w:tcPr>
            <w:tcW w:w="820" w:type="dxa"/>
            <w:vMerge w:val="restart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968" w:type="dxa"/>
            <w:vMerge w:val="restart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Tên các bài trong học phần</w:t>
            </w:r>
          </w:p>
        </w:tc>
        <w:tc>
          <w:tcPr>
            <w:tcW w:w="4856" w:type="dxa"/>
            <w:gridSpan w:val="4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924F2D" w:rsidRPr="00932715" w:rsidTr="00F514BB">
        <w:trPr>
          <w:cantSplit/>
        </w:trPr>
        <w:tc>
          <w:tcPr>
            <w:tcW w:w="820" w:type="dxa"/>
            <w:vMerge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68" w:type="dxa"/>
            <w:vMerge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Kiểm tra</w:t>
            </w: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 xml:space="preserve">Phần 1 -Khảo sát 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20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1: Nguyên lý làm việc, cấu tạo máy điều hoà một phần tử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2: Nguyên lý làm việc, cấu tạo máy điều hoà hai phần tử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Chương</w:t>
            </w:r>
            <w:r w:rsidRPr="00932715">
              <w:rPr>
                <w:rFonts w:ascii="Times New Roman" w:hAnsi="Times New Roman"/>
                <w:sz w:val="26"/>
                <w:szCs w:val="26"/>
              </w:rPr>
              <w:t xml:space="preserve"> 3: Nguyên lý làm việc, cấu tạo máy điều hoà Multy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Chương</w:t>
            </w:r>
            <w:r w:rsidRPr="00932715">
              <w:rPr>
                <w:rFonts w:ascii="Times New Roman" w:hAnsi="Times New Roman"/>
                <w:sz w:val="26"/>
                <w:szCs w:val="26"/>
              </w:rPr>
              <w:t xml:space="preserve"> 4: Nguyên lý làm việc, cấu tạo máy điều dân dụng Inverter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Phần 2 -Lắp đặt, sửa chữa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50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Chương</w:t>
            </w:r>
            <w:r w:rsidRPr="00932715">
              <w:rPr>
                <w:rFonts w:ascii="Times New Roman" w:hAnsi="Times New Roman"/>
                <w:sz w:val="26"/>
                <w:szCs w:val="26"/>
              </w:rPr>
              <w:t xml:space="preserve"> 5: Sửa chữa máy điều hoà một phần tử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15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Chương</w:t>
            </w:r>
            <w:r w:rsidRPr="00932715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6: Lắp đặt máy điều hoà hai phần tử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20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Chương</w:t>
            </w:r>
            <w:r w:rsidRPr="00932715">
              <w:rPr>
                <w:rFonts w:ascii="Times New Roman" w:hAnsi="Times New Roman"/>
                <w:sz w:val="26"/>
                <w:szCs w:val="26"/>
              </w:rPr>
              <w:t xml:space="preserve"> 7: Lắp đặt máy điều hoà Multy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13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Phần 3- Hiệu chỉnh, vận hành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20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8: Thử kín hệ thống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9: Hút chân không nạp ga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10: Vận hành hệ thống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4F2D" w:rsidRPr="00932715" w:rsidTr="00F514BB">
        <w:trPr>
          <w:trHeight w:val="473"/>
        </w:trPr>
        <w:tc>
          <w:tcPr>
            <w:tcW w:w="82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90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90</w:t>
            </w:r>
          </w:p>
        </w:tc>
        <w:tc>
          <w:tcPr>
            <w:tcW w:w="978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90</w:t>
            </w:r>
          </w:p>
        </w:tc>
        <w:tc>
          <w:tcPr>
            <w:tcW w:w="986" w:type="dxa"/>
            <w:vAlign w:val="center"/>
          </w:tcPr>
          <w:p w:rsidR="00924F2D" w:rsidRPr="00932715" w:rsidRDefault="00924F2D" w:rsidP="00F514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</w:t>
            </w:r>
          </w:p>
        </w:tc>
      </w:tr>
    </w:tbl>
    <w:p w:rsidR="00924F2D" w:rsidRPr="00932715" w:rsidRDefault="00924F2D" w:rsidP="00924F2D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p w:rsidR="00924F2D" w:rsidRPr="00804C06" w:rsidRDefault="00924F2D" w:rsidP="00924F2D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Phần 1: KHẢO SÁT</w:t>
      </w:r>
    </w:p>
    <w:p w:rsidR="00924F2D" w:rsidRPr="008A2D53" w:rsidRDefault="00924F2D" w:rsidP="00924F2D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 1: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NGUYÊN LÝ LÀM VIỆC, CẤU TẠO MÁY ĐIỀU HOÀ </w:t>
      </w:r>
      <w:r w:rsidRPr="008A2D53">
        <w:rPr>
          <w:rFonts w:ascii="Times New Roman" w:hAnsi="Times New Roman"/>
          <w:b/>
          <w:bCs/>
          <w:sz w:val="26"/>
          <w:szCs w:val="26"/>
          <w:lang w:val="pt-BR"/>
        </w:rPr>
        <w:t>MỘT PHẦN TỬ</w:t>
      </w:r>
    </w:p>
    <w:p w:rsidR="00924F2D" w:rsidRPr="008A2D53" w:rsidRDefault="00924F2D" w:rsidP="00924F2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A2D53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8A2D53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8A2D53">
        <w:rPr>
          <w:rFonts w:ascii="Times New Roman" w:hAnsi="Times New Roman"/>
          <w:bCs/>
          <w:sz w:val="26"/>
          <w:szCs w:val="26"/>
          <w:lang w:val="es-ES"/>
        </w:rPr>
        <w:t>- Đặc điểm máy điều hoà một phần tử.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8A2D53">
        <w:rPr>
          <w:rFonts w:ascii="Times New Roman" w:hAnsi="Times New Roman"/>
          <w:bCs/>
          <w:sz w:val="26"/>
          <w:szCs w:val="26"/>
          <w:lang w:val="es-ES"/>
        </w:rPr>
        <w:t xml:space="preserve">- Cấu tạo các thiết bị máy điều hoà </w:t>
      </w:r>
      <w:r w:rsidRPr="008A2D53">
        <w:rPr>
          <w:rFonts w:ascii="Times New Roman" w:hAnsi="Times New Roman"/>
          <w:bCs/>
          <w:sz w:val="26"/>
          <w:szCs w:val="26"/>
          <w:lang w:val="pt-BR"/>
        </w:rPr>
        <w:t>một phần tử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8A2D53">
        <w:rPr>
          <w:rFonts w:ascii="Times New Roman" w:hAnsi="Times New Roman"/>
          <w:bCs/>
          <w:sz w:val="26"/>
          <w:szCs w:val="26"/>
          <w:lang w:val="es-ES"/>
        </w:rPr>
        <w:t>- Nguyên lý làm việc của các thiết bị</w:t>
      </w:r>
    </w:p>
    <w:p w:rsidR="00924F2D" w:rsidRPr="008A2D53" w:rsidRDefault="00924F2D" w:rsidP="00924F2D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8A2D53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>1. Đặc điểm, nguyên lý làm việc máy điều hoà một phần tử</w:t>
      </w:r>
      <w:r w:rsidRPr="008A2D53">
        <w:rPr>
          <w:rFonts w:ascii="Times New Roman" w:hAnsi="Times New Roman"/>
          <w:bCs/>
          <w:sz w:val="26"/>
          <w:szCs w:val="26"/>
          <w:lang w:val="pt-BR"/>
        </w:rPr>
        <w:t>: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>1.1. Đặc điểm máy điều hoà cửa sổ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 xml:space="preserve">1.2. Nguyên lý làm việc máy điều hoà </w:t>
      </w:r>
      <w:r w:rsidRPr="008A2D53">
        <w:rPr>
          <w:rFonts w:ascii="Times New Roman" w:hAnsi="Times New Roman"/>
          <w:bCs/>
          <w:sz w:val="26"/>
          <w:szCs w:val="26"/>
          <w:lang w:val="pt-BR"/>
        </w:rPr>
        <w:t xml:space="preserve">một phần tử 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>một chiều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>1.3. Nguyên lý làm việc của máy hút ẩm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>2. Cấu tạo máy điều hoà một phần tử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>2.1. Cấu tạo, hoạt động của máy nén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>2.2. Cấu tạo, hoạt động dàn ngưng tụ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lastRenderedPageBreak/>
        <w:t>1.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>2.3. Xác định tình trạng làm việc của dàn ngưng tụ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>2.4. Cấu tạo, hoạt động dàn bay hơi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 xml:space="preserve">2.5. Cấu tạo, hoạt động cáp tiết  lưu 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>2.6. Cấu tạo, hoạt động các thiết bị phụ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 xml:space="preserve">3. Mạch điện máy điều hoà </w:t>
      </w:r>
      <w:r w:rsidRPr="008A2D53">
        <w:rPr>
          <w:rFonts w:ascii="Times New Roman" w:hAnsi="Times New Roman"/>
          <w:bCs/>
          <w:sz w:val="26"/>
          <w:szCs w:val="26"/>
          <w:lang w:val="pt-BR"/>
        </w:rPr>
        <w:t>một phần tử</w:t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>3.1. Sơ đồ nguyên lý của  mạch điện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8A2D53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>3.2. Hoạt động các thiết bị</w:t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Pr="008A2D53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 2: NGUYÊN LÝ LÀM VIỆC, CẤU TẠO MÁY ĐIỀU HOÀ HAI PHẦN TỬ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Đặc điểm máy điều hòa hai phần tử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Sơ đồ nguyên Lýmáy điều hòa hai</w:t>
      </w:r>
      <w:r w:rsidRPr="00E86AEE">
        <w:rPr>
          <w:rFonts w:ascii="Times New Roman" w:hAnsi="Times New Roman"/>
          <w:bCs/>
          <w:sz w:val="26"/>
          <w:szCs w:val="26"/>
          <w:lang w:val="pt-BR"/>
        </w:rPr>
        <w:t xml:space="preserve"> phần tử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Cấu tạo các thiết bị máy điều hòa hai</w:t>
      </w:r>
      <w:r w:rsidRPr="00E86AEE">
        <w:rPr>
          <w:rFonts w:ascii="Times New Roman" w:hAnsi="Times New Roman"/>
          <w:bCs/>
          <w:sz w:val="26"/>
          <w:szCs w:val="26"/>
          <w:lang w:val="pt-BR"/>
        </w:rPr>
        <w:t xml:space="preserve"> phần tử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Nguyên lý làm việc của các thiết bị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Trình bày nguyên lý làm việc máy điều hòa hai</w:t>
      </w:r>
      <w:r w:rsidRPr="00E86AEE">
        <w:rPr>
          <w:rFonts w:ascii="Times New Roman" w:hAnsi="Times New Roman"/>
          <w:bCs/>
          <w:sz w:val="26"/>
          <w:szCs w:val="26"/>
          <w:lang w:val="pt-BR"/>
        </w:rPr>
        <w:t xml:space="preserve"> phần tử</w:t>
      </w:r>
    </w:p>
    <w:p w:rsidR="00924F2D" w:rsidRPr="00E86AEE" w:rsidRDefault="00924F2D" w:rsidP="00924F2D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 Đặc điểm, nguyên lý làm việc máy điều hòa hai phần tử: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 Cấu tạo máy điều hòa hai phần tử: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2.1. Cấu tạo, hoạt động của máy nén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2.2. Cấu tạo, hoạt động dàn ngưng tụ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2.3. Cấu tạo, hoạt động dàn bay hơi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2.4. Cấu tạo, hoạt động cáp tiết  lưu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 Cấu tạo, hoạt động các thiết bị phụ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3. Mạch điện máy điều hòa hai</w:t>
      </w:r>
      <w:r w:rsidRPr="00E86AEE">
        <w:rPr>
          <w:rFonts w:ascii="Times New Roman" w:hAnsi="Times New Roman"/>
          <w:bCs/>
          <w:sz w:val="26"/>
          <w:szCs w:val="26"/>
          <w:lang w:val="pt-BR"/>
        </w:rPr>
        <w:t xml:space="preserve"> phần tử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3.1. Sơ đồ nguyên lý của  mạch điện: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3.2.Giới thiệu sơ đồ nguyên 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3.3. Thuyết minh sơ đồ nguyên 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lastRenderedPageBreak/>
        <w:t>2.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3.4. Cấu tạo, hoạt động các thiết bị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Default="00924F2D" w:rsidP="00924F2D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>3: NGUYÊN LÝ LÀM VIỆC, CẤU TẠO MÁY ĐIỀU HOÀ MULTY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6480" w:firstLine="720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Đặc điểm máy điều hòa Multy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Sơ đồ nguyên lý điều hòa Multy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Cấu tạo các thiết bị máy điều hòa Multy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Nguyên lý làm việc của các thiết bị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Trình bày nguyên lý làm việc máy điều hòa Multy</w:t>
      </w:r>
    </w:p>
    <w:p w:rsidR="00924F2D" w:rsidRPr="00E86AEE" w:rsidRDefault="00924F2D" w:rsidP="00924F2D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 Đặc điểm, nguyên lý làm việc máy điều hòa Multy: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1.1. Đặc điểm máy điều hoà Multy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1.2. Nguyên lý làm việc máy điều hòa Multy một chiều, hai chiều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1.3. Phân loại của máy điều hòa Multy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 Cấu tạo Outdoor máy điều hòa Multy: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2.1. Cấu tạo, hoạt động của máy nén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2.2. Cấu tạo, hoạt động dàn ngưng tụ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2.3. Xác định tình trạng làm việc của dàn ngưng tụ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2.4. Cấu tạo, hoạt động dàn bay hơi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. Cấu tạo, hoạt động cáp tiết  lưu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 Cấu tạo Outdoor máy điều hòa Multy: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.1. Cấu tạo Indoor kiều treo tường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.2. Cấu tạo Indoor kiều áp trần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.3. Cấu tạo Indoor kiều đặt sàn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.4. Cấu tạo Indoor kiều âm trần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 Cấu tạo Indoor kiều dấu trần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.6. Cấu tạo Indoor kiều tủ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>3.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 Mạch điện máy điều hòa Multy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.1. Sơ đồ nguyên lý của  mạch điện: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.2.Giới thiệu sơ đồ nguyên 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.3. Thuyết minh sơ đồ nguyên 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.4. Cấu tạo, hoạt động các thiết bị: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 4: NGUYÊN LÝ LÀM VIỆC, CẤU TẠO MÁY ĐIỀU DÂN DỤNG  DỤNG INVERTER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Đặc điểm máy điều hòa dân  dụng Inverter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Sơ đồ nguyên Lýmáy điều hòa dân  dụng Inverter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Cấu tạo các thiết bị máy điều hòa dân  dụng Inverter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Nguyên lý làm việc của các thiết bị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Trình bày nguyên lý làm việc máy điều hòa dân  dụng Inverter</w:t>
      </w:r>
    </w:p>
    <w:p w:rsidR="00924F2D" w:rsidRPr="00E86AEE" w:rsidRDefault="00924F2D" w:rsidP="00924F2D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 Đặc điểm, nguyên lý làm việc máy điều hòa dân  dụng Inverter: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1.1. Đặc điểm máy điều hoà cửa sổ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1.2. Nguyên lý làm việc máy điều hòa dân  dụng Inverter một chiều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1.3. Nguyên lý làm việc của máy điều hòa dân  dụng Inverter hai chiều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 Cấu tạo máy điều hòa dân  dụng Inverter: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2.1. Cấu tạo, hoạt động của máy nén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2.3. Cấu tạo, hoạt động dàn ngưng tụ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2.4. Xác định tình trạng làm việc của dàn ngưng tụ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 Cấu tạo, hoạt động dàn bay hơi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2.6. Cấu tạo, hoạt động cáp tiết  lưu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2.7. Cấu tạo, hoạt động các thiết bị phụ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3. Mạch điện máy điều hòa dân  dụng Inverter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3.1. Sơ đồ nguyên lý của  mạch điện: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lastRenderedPageBreak/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3.2.Giới thiệu sơ đồ nguyên 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3.3. Thuyết minh sơ đồ nguyên 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3.4. Cấu tạo, hoạt động các thiết bị: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Kiểm tra</w:t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706081">
        <w:rPr>
          <w:rFonts w:ascii="Times New Roman" w:hAnsi="Times New Roman"/>
          <w:bCs/>
          <w:iCs/>
          <w:sz w:val="26"/>
          <w:szCs w:val="26"/>
          <w:lang w:val="pt-BR"/>
        </w:rPr>
        <w:t>Thời gian: 2 giờ</w:t>
      </w:r>
    </w:p>
    <w:p w:rsidR="00924F2D" w:rsidRPr="008A2D53" w:rsidRDefault="00924F2D" w:rsidP="00924F2D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>Phần 2: LẮP ĐẶT, SỬA CHỮA</w:t>
      </w:r>
    </w:p>
    <w:p w:rsidR="00924F2D" w:rsidRPr="008A2D53" w:rsidRDefault="00924F2D" w:rsidP="00924F2D">
      <w:pPr>
        <w:spacing w:before="120" w:line="360" w:lineRule="auto"/>
        <w:jc w:val="both"/>
        <w:rPr>
          <w:rFonts w:ascii="Times New Roman" w:hAnsi="Times New Roman"/>
          <w:b/>
          <w:bCs/>
          <w:i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5: SỬA CHỮA MÁY ĐIỀU HOÀ </w:t>
      </w:r>
      <w:r w:rsidRPr="008A2D53">
        <w:rPr>
          <w:rFonts w:ascii="Times New Roman" w:hAnsi="Times New Roman"/>
          <w:b/>
          <w:bCs/>
          <w:sz w:val="26"/>
          <w:szCs w:val="26"/>
          <w:lang w:val="pt-BR"/>
        </w:rPr>
        <w:t>MỘT PHẦN TỬ</w:t>
      </w:r>
      <w:r w:rsidRPr="008A2D53">
        <w:rPr>
          <w:rFonts w:ascii="Times New Roman" w:hAnsi="Times New Roman"/>
          <w:b/>
          <w:bCs/>
          <w:sz w:val="26"/>
          <w:szCs w:val="26"/>
          <w:lang w:val="pt-BR"/>
        </w:rPr>
        <w:tab/>
      </w:r>
      <w:r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15 giờ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>- Xác định được quy trình sửa chữa máy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 xml:space="preserve">- Sử dụng dụng cụ, thiết bị đúng kỹ thuật, an toàn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>- Cẩn thận, chính xác, nghiêm chỉnh thực hiện theo quy trình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 xml:space="preserve">- Đảm bảo an toàn. </w:t>
      </w:r>
    </w:p>
    <w:p w:rsidR="00924F2D" w:rsidRPr="00E86AEE" w:rsidRDefault="00924F2D" w:rsidP="00924F2D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>1. Đọc bản vẽ bố trí máy và hệ thống điện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 xml:space="preserve">2. Chuẩn bị trang thiết bị, dụng cụ, vật tư phục vụ sửa chữa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5.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3. Lắp đặt đường điện nguồn cho máy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5.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4. Chạy thử máy: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8A2D53" w:rsidRDefault="00924F2D" w:rsidP="00924F2D">
      <w:pPr>
        <w:spacing w:before="120" w:line="360" w:lineRule="auto"/>
        <w:jc w:val="both"/>
        <w:rPr>
          <w:rFonts w:ascii="Times New Roman" w:hAnsi="Times New Roman"/>
          <w:b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 6: LẮP ĐẶT MÁY ĐIỀU HOÀ HAI PHẦN TỬ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20 giờ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Xác định được quy trình lắp đặt máy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Lắp đặt theo bản vẽ thi công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Lắp được máy đúng quy trình, đảm bảo yêu cầu kỹ thuật, thời gian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Sử dụng dụng cụ, thiết bị đúng kỹ thuật, an toàn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Cẩn thận, chính xác, nghiêm chỉnh thực hiện theo quy trình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Đảm bảo an toàn. </w:t>
      </w:r>
    </w:p>
    <w:p w:rsidR="00924F2D" w:rsidRPr="00E86AEE" w:rsidRDefault="00924F2D" w:rsidP="00924F2D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 Đọc bản vẽ thi công: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1.1. Đọc bản vẽ bố trí máy và hệ thống điện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lastRenderedPageBreak/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1.2. Đọc bản vẽ lắp đặt của nhà sản xuất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 Chuẩn bị trang thiết bị phục vụ lắp đặt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3. Lắp đặt dàn ngoài nhà: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3.1. Lấy dấu, lắp đặt giá đỡ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3.2. Lắp đặt dàn ngoài nhà vào giá đỡ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Pr="00E86AEE">
        <w:rPr>
          <w:rFonts w:ascii="Times New Roman" w:hAnsi="Times New Roman"/>
          <w:bCs/>
          <w:sz w:val="26"/>
          <w:szCs w:val="26"/>
        </w:rPr>
        <w:t>4. Lắp đặt dàn trong nhà:</w:t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Pr="00E86AEE">
        <w:rPr>
          <w:rFonts w:ascii="Times New Roman" w:hAnsi="Times New Roman"/>
          <w:bCs/>
          <w:sz w:val="26"/>
          <w:szCs w:val="26"/>
        </w:rPr>
        <w:t>4.1. Lấy dấu khoan, đục lỗ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Pr="00E86AEE">
        <w:rPr>
          <w:rFonts w:ascii="Times New Roman" w:hAnsi="Times New Roman"/>
          <w:bCs/>
          <w:sz w:val="26"/>
          <w:szCs w:val="26"/>
        </w:rPr>
        <w:t>4.2. Lắp đặt dàn trong nhà vào vị trí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Pr="00E86AEE">
        <w:rPr>
          <w:rFonts w:ascii="Times New Roman" w:hAnsi="Times New Roman"/>
          <w:bCs/>
          <w:sz w:val="26"/>
          <w:szCs w:val="26"/>
        </w:rPr>
        <w:t>. Lắp đặt đường ống dẫn gas - điện và đường nước ngưng:</w:t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Pr="00E86AEE">
        <w:rPr>
          <w:rFonts w:ascii="Times New Roman" w:hAnsi="Times New Roman"/>
          <w:bCs/>
          <w:sz w:val="26"/>
          <w:szCs w:val="26"/>
        </w:rPr>
        <w:t>.1. Chuẩn bị đường ống</w:t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Pr="00E86AEE">
        <w:rPr>
          <w:rFonts w:ascii="Times New Roman" w:hAnsi="Times New Roman"/>
          <w:bCs/>
          <w:sz w:val="26"/>
          <w:szCs w:val="26"/>
        </w:rPr>
        <w:t xml:space="preserve">.2. Nối ống dẫn vào hai dàn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Pr="00E86AEE">
        <w:rPr>
          <w:rFonts w:ascii="Times New Roman" w:hAnsi="Times New Roman"/>
          <w:bCs/>
          <w:sz w:val="26"/>
          <w:szCs w:val="26"/>
        </w:rPr>
        <w:t>.3. Nối ống thoát nước ngưng từ dàn lạnh ra</w:t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Pr="00E86AEE">
        <w:rPr>
          <w:rFonts w:ascii="Times New Roman" w:hAnsi="Times New Roman"/>
          <w:bCs/>
          <w:sz w:val="26"/>
          <w:szCs w:val="26"/>
        </w:rPr>
        <w:t>.4. Đấu điện cho máy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vi-VN"/>
        </w:rPr>
        <w:t>5.5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 Lắp đặt đường điện nguồn cho máy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6. Thử kín hệ thống: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6.1. Kiểm tra toàn hệ thống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6.2. Thổi sạch hệ thống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6.3. Thử kín hệ thống, khắc phục chỗ rò rỉ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7. Hút chân không: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7.1. Nối bơm chân không vào hệ thống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7.2. Chạy bơm chân không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7.3. Kiểm tra độ chân không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8. Chạy thử máy và nạp gas bổ sung: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8.1. Thông gas toàn hệ thống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8.2. Chạy thử hệ thống, kiểm tra thông số kỹ thuật, nạp gas bổ sung nếu cần</w:t>
      </w:r>
    </w:p>
    <w:p w:rsidR="00924F2D" w:rsidRPr="008A2D53" w:rsidRDefault="00924F2D" w:rsidP="00924F2D">
      <w:pPr>
        <w:spacing w:before="120" w:line="360" w:lineRule="auto"/>
        <w:jc w:val="both"/>
        <w:rPr>
          <w:rFonts w:ascii="Times New Roman" w:hAnsi="Times New Roman"/>
          <w:b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7: LẮP ĐẶT MÁY ĐIỀU HOÀ MULTY              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13 giờ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lastRenderedPageBreak/>
        <w:t>- Xác định được quy trình lắp đặt máy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Lắp đặt theo bản vẽ thi công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Lắp được máy đúng quy trình, đảm bảo yêu cầu kỹ thuật, thời gian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Sử dụng dụng cụ, thiết bị đúng kỹ thuật, an toàn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Cẩn thận, chính xác, nghiêm chỉnh thực hiện theo quy trình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E86AEE">
        <w:rPr>
          <w:rFonts w:ascii="Times New Roman" w:hAnsi="Times New Roman"/>
          <w:bCs/>
          <w:sz w:val="26"/>
          <w:szCs w:val="26"/>
        </w:rPr>
        <w:t xml:space="preserve">- Đảm bảo an toàn. </w:t>
      </w:r>
    </w:p>
    <w:p w:rsidR="00924F2D" w:rsidRPr="00E86AEE" w:rsidRDefault="00924F2D" w:rsidP="00924F2D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I. Lắp đặt Outdoor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 Đọc bản vẽ thi công: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1.1. Đọc bản vẽ bố trí máy và hệ thống điện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1.2. Đọc bản vẽ lắp đặt của nhà sản xuất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2. Chuẩn bị trang thiết bị phục vụ lắp đặt: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3. Lắp đặt dàn ngoài nhà: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7.4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. Chuẩn bị trang thiết bị phục vụ lắp đặt: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7.5</w:t>
      </w:r>
      <w:r w:rsidRPr="00E86AEE">
        <w:rPr>
          <w:rFonts w:ascii="Times New Roman" w:hAnsi="Times New Roman"/>
          <w:bCs/>
          <w:sz w:val="26"/>
          <w:szCs w:val="26"/>
        </w:rPr>
        <w:t xml:space="preserve">. Lắp đặt </w:t>
      </w:r>
      <w:r w:rsidRPr="00E86AEE">
        <w:rPr>
          <w:rFonts w:ascii="Times New Roman" w:hAnsi="Times New Roman"/>
          <w:bCs/>
          <w:sz w:val="26"/>
          <w:szCs w:val="26"/>
          <w:lang w:val="es-ES"/>
        </w:rPr>
        <w:t>Indoor kiểu treo tường</w:t>
      </w:r>
      <w:r w:rsidRPr="00E86AEE">
        <w:rPr>
          <w:rFonts w:ascii="Times New Roman" w:hAnsi="Times New Roman"/>
          <w:bCs/>
          <w:sz w:val="26"/>
          <w:szCs w:val="26"/>
        </w:rPr>
        <w:t>:</w:t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  <w:r w:rsidRPr="00E86AEE">
        <w:rPr>
          <w:rFonts w:ascii="Times New Roman" w:hAnsi="Times New Roman"/>
          <w:bCs/>
          <w:sz w:val="26"/>
          <w:szCs w:val="26"/>
        </w:rPr>
        <w:tab/>
      </w:r>
    </w:p>
    <w:p w:rsidR="00924F2D" w:rsidRPr="008A2D53" w:rsidRDefault="00924F2D" w:rsidP="00924F2D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>Phần 3 HIỆU CHỈNH, VẬN HÀNH</w:t>
      </w:r>
    </w:p>
    <w:p w:rsidR="00924F2D" w:rsidRPr="008A2D53" w:rsidRDefault="00924F2D" w:rsidP="00924F2D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8: THỬ KÍN HỆ THỐNG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>Thời gian: 6 giờ</w:t>
      </w:r>
    </w:p>
    <w:p w:rsidR="00924F2D" w:rsidRPr="009939C7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 : 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ab/>
        <w:t>Trình bày được trình tự thử kín hệ thống máy lạnh.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ab/>
        <w:t>Thử kín được các loại hệ thống máy lạnh đạt yêu cầu kỹ thuật.</w:t>
      </w:r>
    </w:p>
    <w:p w:rsidR="00924F2D" w:rsidRPr="00E86AEE" w:rsidRDefault="00924F2D" w:rsidP="00924F2D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>1. Chuẩn bị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>2. Thử kín các thiết bị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>3. Thử kín các hệ thống đường ống</w:t>
      </w:r>
    </w:p>
    <w:p w:rsidR="00924F2D" w:rsidRPr="00E86AEE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>4. Thử kín toàn hệ thống</w:t>
      </w:r>
    </w:p>
    <w:p w:rsidR="00924F2D" w:rsidRPr="008A2D53" w:rsidRDefault="00924F2D" w:rsidP="00924F2D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9: HÚT CHÂN KHÔNG, NẠP GA HỆ THỐNG 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>Thời gian: 6 giờ</w:t>
      </w:r>
    </w:p>
    <w:p w:rsidR="00924F2D" w:rsidRPr="009939C7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i/>
          <w:sz w:val="26"/>
          <w:szCs w:val="26"/>
          <w:lang w:val="sv-SE"/>
        </w:rPr>
        <w:t>Mục tiêu :</w:t>
      </w:r>
    </w:p>
    <w:p w:rsidR="00924F2D" w:rsidRPr="009939C7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lastRenderedPageBreak/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 xml:space="preserve">Trình bày được trình tự hút chân không, nạp ga hệ thống máy lạnh. </w:t>
      </w:r>
    </w:p>
    <w:p w:rsidR="00924F2D" w:rsidRPr="009939C7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Hút chân không, nạp ga được các loại hệ thống máy lạnh đạt yêu cầu kỹ thuật.</w:t>
      </w:r>
    </w:p>
    <w:p w:rsidR="00924F2D" w:rsidRPr="009939C7" w:rsidRDefault="00924F2D" w:rsidP="00924F2D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9939C7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924F2D" w:rsidRPr="009939C7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9.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>1. Chuẩn bị</w:t>
      </w:r>
    </w:p>
    <w:p w:rsidR="00924F2D" w:rsidRPr="009939C7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9.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>2. Thực hiện theo trình tự</w:t>
      </w:r>
    </w:p>
    <w:p w:rsidR="00924F2D" w:rsidRPr="009939C7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9.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>3. Kiểm tra lượng ga nạp</w:t>
      </w:r>
    </w:p>
    <w:p w:rsidR="00924F2D" w:rsidRPr="008A2D53" w:rsidRDefault="00924F2D" w:rsidP="00924F2D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10: VẬN HÀNH HỆ THỐNG 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>Thời gian: 6 giờ</w:t>
      </w:r>
    </w:p>
    <w:p w:rsidR="00924F2D" w:rsidRPr="009939C7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 xml:space="preserve">Mục tiêu : </w:t>
      </w:r>
    </w:p>
    <w:p w:rsidR="00924F2D" w:rsidRPr="009939C7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Trình bày được các nội dung cần thực hiện khi hoàn thiện lắp đặt hệ thống lạnh.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924F2D" w:rsidRPr="009939C7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Thực hiện được công tác hoàn thiện các loại hệ thống máy lạnh đạt yêu cầu kỹ thuật, mỹ thuật.</w:t>
      </w:r>
    </w:p>
    <w:p w:rsidR="00924F2D" w:rsidRPr="009939C7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Rèn luyện thái độ nghiêm túc trong công việc.</w:t>
      </w:r>
    </w:p>
    <w:p w:rsidR="00924F2D" w:rsidRPr="009939C7" w:rsidRDefault="00924F2D" w:rsidP="00924F2D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9939C7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924F2D" w:rsidRPr="009939C7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10.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>1. Gá lắp, c</w:t>
      </w:r>
      <w:r w:rsidRPr="009939C7">
        <w:rPr>
          <w:rFonts w:ascii="Times New Roman" w:hAnsi="Times New Roman"/>
          <w:bCs/>
          <w:sz w:val="26"/>
          <w:szCs w:val="26"/>
          <w:lang w:val="vi-VN"/>
        </w:rPr>
        <w:t>â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>n chỉnh.</w:t>
      </w:r>
    </w:p>
    <w:p w:rsidR="00924F2D" w:rsidRPr="009939C7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10.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>2. Vận hành, đo kiểm các thông số.</w:t>
      </w:r>
    </w:p>
    <w:p w:rsidR="00924F2D" w:rsidRPr="009939C7" w:rsidRDefault="00924F2D" w:rsidP="00924F2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Kiểm tra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Thời gian: 2 giờ</w:t>
      </w:r>
    </w:p>
    <w:p w:rsidR="00924F2D" w:rsidRPr="00932715" w:rsidRDefault="00924F2D" w:rsidP="00924F2D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924F2D" w:rsidRPr="00932715" w:rsidRDefault="00924F2D" w:rsidP="00924F2D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1. Phòng học chuyên môn hóa:  </w:t>
      </w:r>
      <w:r w:rsidRPr="002C5FFB">
        <w:rPr>
          <w:rFonts w:ascii="Times New Roman" w:hAnsi="Times New Roman"/>
          <w:sz w:val="26"/>
          <w:szCs w:val="26"/>
          <w:lang w:val="sv-SE"/>
        </w:rPr>
        <w:t>Dùng cho một lớp thực hành 18 học sinh.</w:t>
      </w:r>
    </w:p>
    <w:p w:rsidR="00924F2D" w:rsidRDefault="00924F2D" w:rsidP="00924F2D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2. Trang thiết bị, máy móc</w:t>
      </w:r>
      <w:r>
        <w:rPr>
          <w:rFonts w:ascii="Times New Roman" w:hAnsi="Times New Roman"/>
          <w:sz w:val="26"/>
          <w:szCs w:val="26"/>
          <w:lang w:val="sv-SE"/>
        </w:rPr>
        <w:t>:</w:t>
      </w:r>
    </w:p>
    <w:p w:rsidR="00924F2D" w:rsidRPr="002C5FFB" w:rsidRDefault="00924F2D" w:rsidP="00924F2D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 xml:space="preserve">Mô hình máy lạnh, tủ lạnh, tủ kem, tủ trữ </w:t>
      </w:r>
    </w:p>
    <w:p w:rsidR="00924F2D" w:rsidRPr="002C5FFB" w:rsidRDefault="00924F2D" w:rsidP="00924F2D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Hệ thống lạnh điều hòa không khí.</w:t>
      </w:r>
    </w:p>
    <w:p w:rsidR="00924F2D" w:rsidRPr="002C5FFB" w:rsidRDefault="00924F2D" w:rsidP="00924F2D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Máy hút chân không</w:t>
      </w:r>
    </w:p>
    <w:p w:rsidR="00924F2D" w:rsidRPr="002C5FFB" w:rsidRDefault="00924F2D" w:rsidP="00924F2D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Máy nén khí</w:t>
      </w:r>
    </w:p>
    <w:p w:rsidR="00924F2D" w:rsidRPr="00932715" w:rsidRDefault="00924F2D" w:rsidP="00924F2D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3. Dụng cụ, học liệu, </w:t>
      </w:r>
    </w:p>
    <w:p w:rsidR="00924F2D" w:rsidRPr="002C5FFB" w:rsidRDefault="00924F2D" w:rsidP="00924F2D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Timer, công tắc tơ, rơ le</w:t>
      </w:r>
    </w:p>
    <w:p w:rsidR="00924F2D" w:rsidRPr="002C5FFB" w:rsidRDefault="00924F2D" w:rsidP="00924F2D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Đèn hàn ôxi</w:t>
      </w:r>
    </w:p>
    <w:p w:rsidR="00924F2D" w:rsidRPr="002C5FFB" w:rsidRDefault="00924F2D" w:rsidP="00924F2D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Bộ đồ cơ  khí</w:t>
      </w:r>
    </w:p>
    <w:p w:rsidR="00924F2D" w:rsidRPr="002C5FFB" w:rsidRDefault="00924F2D" w:rsidP="00924F2D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lastRenderedPageBreak/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Ống đồng các cỡ</w:t>
      </w:r>
    </w:p>
    <w:p w:rsidR="00924F2D" w:rsidRPr="002C5FFB" w:rsidRDefault="00924F2D" w:rsidP="00924F2D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Que hàn</w:t>
      </w:r>
    </w:p>
    <w:p w:rsidR="00924F2D" w:rsidRPr="002C5FFB" w:rsidRDefault="00924F2D" w:rsidP="00924F2D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B</w:t>
      </w:r>
      <w:r w:rsidRPr="002C5FFB">
        <w:rPr>
          <w:rFonts w:ascii="Times New Roman" w:hAnsi="Times New Roman"/>
          <w:sz w:val="26"/>
          <w:szCs w:val="26"/>
          <w:lang w:val="vi-VN"/>
        </w:rPr>
        <w:t>ă</w:t>
      </w:r>
      <w:r w:rsidRPr="002C5FFB">
        <w:rPr>
          <w:rFonts w:ascii="Times New Roman" w:hAnsi="Times New Roman"/>
          <w:sz w:val="26"/>
          <w:szCs w:val="26"/>
          <w:lang w:val="sv-SE"/>
        </w:rPr>
        <w:t>ng dính cách điện</w:t>
      </w:r>
    </w:p>
    <w:p w:rsidR="00924F2D" w:rsidRPr="002C5FFB" w:rsidRDefault="00924F2D" w:rsidP="00924F2D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 xml:space="preserve">Gas các loại </w:t>
      </w:r>
    </w:p>
    <w:p w:rsidR="00924F2D" w:rsidRPr="00932715" w:rsidRDefault="00924F2D" w:rsidP="00924F2D">
      <w:pPr>
        <w:tabs>
          <w:tab w:val="left" w:pos="284"/>
        </w:tabs>
        <w:spacing w:before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Kiến thức: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Trình bày cấu tạo, phân loại, nguyên lý  làm việc của máy lạnh dân dụng &amp; thương nghiệp.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Kỹ năng: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các thiết bị trao đổi nhiệt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máy nén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+ Lập trình tự và lắp đặt thiết bị tiết </w:t>
      </w:r>
      <w:r w:rsidRPr="002C5FFB">
        <w:rPr>
          <w:rFonts w:ascii="Times New Roman" w:hAnsi="Times New Roman"/>
          <w:sz w:val="26"/>
          <w:szCs w:val="26"/>
          <w:lang w:val="vi-VN"/>
        </w:rPr>
        <w:t>l</w:t>
      </w:r>
      <w:r w:rsidRPr="002C5FFB">
        <w:rPr>
          <w:rFonts w:ascii="Times New Roman" w:hAnsi="Times New Roman"/>
          <w:sz w:val="26"/>
          <w:szCs w:val="26"/>
          <w:lang w:val="sv-SE"/>
        </w:rPr>
        <w:t xml:space="preserve">ưu 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phin sấy lọc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mạch điện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 Lập trình tự và làm chân không nạp ga máy lạnh dân dụng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Vận hành và bàn giao được sau lắp đặt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Năng lực tự chủ và trách nhiệm: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Thể hiện tính kiên trì, cẩn thận trong khi sử dụng trang thiết bị nghề, cũng như khi thao tác thực hiện bài tập, có trách nhiệm với sản phẩm.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Tổ chức n</w:t>
      </w:r>
      <w:r w:rsidRPr="002C5FFB">
        <w:rPr>
          <w:rFonts w:ascii="Times New Roman" w:hAnsi="Times New Roman"/>
          <w:sz w:val="26"/>
          <w:szCs w:val="26"/>
          <w:lang w:val="vi-VN"/>
        </w:rPr>
        <w:t>ơ</w:t>
      </w:r>
      <w:r w:rsidRPr="002C5FFB">
        <w:rPr>
          <w:rFonts w:ascii="Times New Roman" w:hAnsi="Times New Roman"/>
          <w:sz w:val="26"/>
          <w:szCs w:val="26"/>
          <w:lang w:val="sv-SE"/>
        </w:rPr>
        <w:t>i làm việc ngăn nắp, khoa học.</w:t>
      </w:r>
    </w:p>
    <w:p w:rsidR="00924F2D" w:rsidRPr="002C5FFB" w:rsidRDefault="00924F2D" w:rsidP="00924F2D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2. Phương pháp: Đánh giá bằng bài tập thực hành</w:t>
      </w:r>
    </w:p>
    <w:p w:rsidR="00924F2D" w:rsidRPr="00932715" w:rsidRDefault="00924F2D" w:rsidP="00924F2D">
      <w:pPr>
        <w:spacing w:before="120" w:after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924F2D" w:rsidRPr="002C5FFB" w:rsidRDefault="00924F2D" w:rsidP="00924F2D">
      <w:pPr>
        <w:spacing w:before="120" w:line="360" w:lineRule="auto"/>
        <w:ind w:left="284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1. Phạm vi áp dụng môn học: </w:t>
      </w:r>
      <w:r w:rsidRPr="002C5FFB">
        <w:rPr>
          <w:rFonts w:ascii="Times New Roman" w:hAnsi="Times New Roman"/>
          <w:sz w:val="26"/>
          <w:szCs w:val="26"/>
          <w:lang w:val="es-ES"/>
        </w:rPr>
        <w:t xml:space="preserve">để giảng dạy cho trình độ đào tạo Cao đẳng </w:t>
      </w:r>
    </w:p>
    <w:p w:rsidR="00924F2D" w:rsidRPr="002C5FFB" w:rsidRDefault="00924F2D" w:rsidP="00924F2D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924F2D" w:rsidRPr="002C5FFB" w:rsidRDefault="00924F2D" w:rsidP="00924F2D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Diễn giải</w:t>
      </w:r>
    </w:p>
    <w:p w:rsidR="00924F2D" w:rsidRPr="002C5FFB" w:rsidRDefault="00924F2D" w:rsidP="00924F2D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- Trực quan </w:t>
      </w:r>
    </w:p>
    <w:p w:rsidR="00924F2D" w:rsidRPr="002C5FFB" w:rsidRDefault="00924F2D" w:rsidP="00924F2D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lastRenderedPageBreak/>
        <w:t>- Gợi mở</w:t>
      </w:r>
    </w:p>
    <w:p w:rsidR="00924F2D" w:rsidRPr="002C5FFB" w:rsidRDefault="00924F2D" w:rsidP="00924F2D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Thực hành</w:t>
      </w:r>
    </w:p>
    <w:p w:rsidR="00924F2D" w:rsidRPr="002C5FFB" w:rsidRDefault="00924F2D" w:rsidP="00924F2D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Phải có đầy đủ thiết bị cho học sinh, sinh viên thực tập</w:t>
      </w:r>
    </w:p>
    <w:p w:rsidR="00924F2D" w:rsidRPr="002C5FFB" w:rsidRDefault="00924F2D" w:rsidP="00924F2D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3. Những trọng tâm cần chú ý:</w:t>
      </w:r>
    </w:p>
    <w:p w:rsidR="00924F2D" w:rsidRPr="002C5FFB" w:rsidRDefault="00924F2D" w:rsidP="00924F2D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4. Tài liệu tham khảo:</w:t>
      </w:r>
    </w:p>
    <w:p w:rsidR="00924F2D" w:rsidRPr="002C5FFB" w:rsidRDefault="00924F2D" w:rsidP="00924F2D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Máy và thiết bị lạnh- NXB Giáo dục</w:t>
      </w:r>
    </w:p>
    <w:p w:rsidR="00924F2D" w:rsidRPr="002C5FFB" w:rsidRDefault="00924F2D" w:rsidP="00924F2D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Tủ lạnh, máy kem, máy đá, máy điều hòa nhiệt độ – NXB Giáo dục</w:t>
      </w:r>
    </w:p>
    <w:p w:rsidR="00924F2D" w:rsidRPr="002C5FFB" w:rsidRDefault="00924F2D" w:rsidP="00924F2D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Kỹ thuật lạnh ứng dụng - NXB Giáo dục</w:t>
      </w:r>
    </w:p>
    <w:p w:rsidR="00924F2D" w:rsidRPr="002C5FFB" w:rsidRDefault="00924F2D" w:rsidP="00924F2D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Cataloge máy</w:t>
      </w:r>
    </w:p>
    <w:p w:rsidR="00924F2D" w:rsidRPr="009E58D6" w:rsidRDefault="00924F2D" w:rsidP="00924F2D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9E58D6">
        <w:rPr>
          <w:rFonts w:ascii="Times New Roman" w:hAnsi="Times New Roman"/>
          <w:sz w:val="26"/>
          <w:szCs w:val="26"/>
          <w:lang w:val="sv-SE"/>
        </w:rPr>
        <w:t>5. Ghi chú và giải thích (nếu có):</w:t>
      </w:r>
    </w:p>
    <w:p w:rsidR="00924F2D" w:rsidRDefault="00924F2D" w:rsidP="00924F2D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24F2D" w:rsidRDefault="00924F2D" w:rsidP="00924F2D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  <w:sectPr w:rsidR="00924F2D" w:rsidSect="00B533EA">
          <w:pgSz w:w="11907" w:h="16839" w:code="9"/>
          <w:pgMar w:top="851" w:right="851" w:bottom="851" w:left="1588" w:header="454" w:footer="454" w:gutter="0"/>
          <w:cols w:space="720"/>
          <w:docGrid w:linePitch="381"/>
        </w:sectPr>
      </w:pPr>
    </w:p>
    <w:p w:rsidR="00290728" w:rsidRDefault="00290728"/>
    <w:sectPr w:rsidR="002907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EF5641"/>
    <w:multiLevelType w:val="hybridMultilevel"/>
    <w:tmpl w:val="F368701E"/>
    <w:lvl w:ilvl="0" w:tplc="5A12E8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F2D"/>
    <w:rsid w:val="00290728"/>
    <w:rsid w:val="00924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7F40F9-8532-4D5F-AA3D-2B72E6D2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F2D"/>
    <w:pPr>
      <w:spacing w:after="0" w:line="240" w:lineRule="auto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24F2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1658</Words>
  <Characters>9452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1</cp:revision>
  <dcterms:created xsi:type="dcterms:W3CDTF">2020-02-14T09:50:00Z</dcterms:created>
  <dcterms:modified xsi:type="dcterms:W3CDTF">2020-02-14T09:52:00Z</dcterms:modified>
</cp:coreProperties>
</file>